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A0" w:rsidRPr="009415A0" w:rsidRDefault="009415A0" w:rsidP="009415A0">
      <w:pPr>
        <w:spacing w:before="63"/>
        <w:ind w:left="20" w:right="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7676569"/>
      <w:r w:rsidRPr="009415A0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  <w:r w:rsidRPr="009415A0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9415A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9415A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9415A0">
        <w:rPr>
          <w:rFonts w:ascii="Times New Roman" w:hAnsi="Times New Roman" w:cs="Times New Roman"/>
          <w:b/>
          <w:sz w:val="24"/>
          <w:szCs w:val="24"/>
          <w:lang w:val="ru-RU"/>
        </w:rPr>
        <w:t>рабочим</w:t>
      </w:r>
      <w:r w:rsidRPr="009415A0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9415A0">
        <w:rPr>
          <w:rFonts w:ascii="Times New Roman" w:hAnsi="Times New Roman" w:cs="Times New Roman"/>
          <w:b/>
          <w:sz w:val="24"/>
          <w:szCs w:val="24"/>
          <w:lang w:val="ru-RU"/>
        </w:rPr>
        <w:t>программам</w:t>
      </w:r>
      <w:r w:rsidRPr="009415A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9415A0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9415A0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9415A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музыке.</w:t>
      </w:r>
    </w:p>
    <w:p w:rsidR="009415A0" w:rsidRPr="009415A0" w:rsidRDefault="009415A0" w:rsidP="009415A0">
      <w:pPr>
        <w:spacing w:before="72"/>
        <w:ind w:left="17" w:right="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415A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9415A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класс</w:t>
      </w:r>
    </w:p>
    <w:p w:rsidR="009415A0" w:rsidRPr="009415A0" w:rsidRDefault="009415A0" w:rsidP="009415A0">
      <w:pPr>
        <w:pStyle w:val="ae"/>
        <w:spacing w:before="67"/>
        <w:ind w:left="0"/>
        <w:rPr>
          <w:b/>
        </w:rPr>
      </w:pPr>
    </w:p>
    <w:p w:rsidR="009415A0" w:rsidRPr="009415A0" w:rsidRDefault="009415A0" w:rsidP="009415A0">
      <w:pPr>
        <w:pStyle w:val="ae"/>
        <w:spacing w:before="1"/>
        <w:ind w:right="205" w:firstLine="568"/>
        <w:jc w:val="both"/>
      </w:pPr>
      <w:r w:rsidRPr="009415A0">
        <w:t xml:space="preserve">Рабочие программы учебного предмета «Музыка» составлены в соответствии с федеральным государственным образовательным стандартом начального общего образования (ФГОС – 2021), и примерной программой начального общего образования по учебному предмету «Музыка» </w:t>
      </w:r>
      <w:r w:rsidRPr="009415A0">
        <w:rPr>
          <w:color w:val="221F1F"/>
        </w:rPr>
        <w:t>(</w:t>
      </w:r>
      <w:hyperlink r:id="rId6">
        <w:r w:rsidRPr="009415A0">
          <w:rPr>
            <w:color w:val="0000FF"/>
            <w:u w:val="single" w:color="0000FF"/>
          </w:rPr>
          <w:t>https://edsoo.ru/</w:t>
        </w:r>
      </w:hyperlink>
      <w:r w:rsidRPr="009415A0">
        <w:rPr>
          <w:color w:val="221F1F"/>
        </w:rPr>
        <w:t>)</w:t>
      </w:r>
    </w:p>
    <w:p w:rsidR="009415A0" w:rsidRPr="009415A0" w:rsidRDefault="009415A0" w:rsidP="009415A0">
      <w:pPr>
        <w:pStyle w:val="ae"/>
        <w:spacing w:before="276"/>
        <w:ind w:left="0" w:right="68"/>
        <w:jc w:val="center"/>
      </w:pPr>
      <w:r w:rsidRPr="009415A0">
        <w:rPr>
          <w:u w:val="single"/>
        </w:rPr>
        <w:t>Общие</w:t>
      </w:r>
      <w:r w:rsidRPr="009415A0">
        <w:rPr>
          <w:spacing w:val="-9"/>
          <w:u w:val="single"/>
        </w:rPr>
        <w:t xml:space="preserve"> </w:t>
      </w:r>
      <w:r w:rsidRPr="009415A0">
        <w:rPr>
          <w:u w:val="single"/>
        </w:rPr>
        <w:t>цели</w:t>
      </w:r>
      <w:r w:rsidRPr="009415A0">
        <w:rPr>
          <w:spacing w:val="-4"/>
          <w:u w:val="single"/>
        </w:rPr>
        <w:t xml:space="preserve"> </w:t>
      </w:r>
      <w:r w:rsidRPr="009415A0">
        <w:rPr>
          <w:u w:val="single"/>
        </w:rPr>
        <w:t>образования</w:t>
      </w:r>
      <w:r w:rsidRPr="009415A0">
        <w:rPr>
          <w:spacing w:val="-6"/>
          <w:u w:val="single"/>
        </w:rPr>
        <w:t xml:space="preserve"> </w:t>
      </w:r>
      <w:r w:rsidRPr="009415A0">
        <w:rPr>
          <w:u w:val="single"/>
        </w:rPr>
        <w:t>с</w:t>
      </w:r>
      <w:r w:rsidRPr="009415A0">
        <w:rPr>
          <w:spacing w:val="-5"/>
          <w:u w:val="single"/>
        </w:rPr>
        <w:t xml:space="preserve"> </w:t>
      </w:r>
      <w:r w:rsidRPr="009415A0">
        <w:rPr>
          <w:u w:val="single"/>
        </w:rPr>
        <w:t>учетом</w:t>
      </w:r>
      <w:r w:rsidRPr="009415A0">
        <w:rPr>
          <w:spacing w:val="-6"/>
          <w:u w:val="single"/>
        </w:rPr>
        <w:t xml:space="preserve"> </w:t>
      </w:r>
      <w:r w:rsidRPr="009415A0">
        <w:rPr>
          <w:u w:val="single"/>
        </w:rPr>
        <w:t>специфики</w:t>
      </w:r>
      <w:r w:rsidRPr="009415A0">
        <w:rPr>
          <w:spacing w:val="-8"/>
          <w:u w:val="single"/>
        </w:rPr>
        <w:t xml:space="preserve"> </w:t>
      </w:r>
      <w:r w:rsidRPr="009415A0">
        <w:rPr>
          <w:u w:val="single"/>
        </w:rPr>
        <w:t>учебного</w:t>
      </w:r>
      <w:r w:rsidRPr="009415A0">
        <w:rPr>
          <w:spacing w:val="-5"/>
          <w:u w:val="single"/>
        </w:rPr>
        <w:t xml:space="preserve"> </w:t>
      </w:r>
      <w:r w:rsidRPr="009415A0">
        <w:rPr>
          <w:spacing w:val="-2"/>
          <w:u w:val="single"/>
        </w:rPr>
        <w:t>предмета:</w:t>
      </w:r>
    </w:p>
    <w:p w:rsidR="009415A0" w:rsidRPr="009415A0" w:rsidRDefault="009415A0" w:rsidP="009415A0">
      <w:pPr>
        <w:pStyle w:val="ae"/>
        <w:ind w:left="0"/>
      </w:pPr>
    </w:p>
    <w:p w:rsidR="009415A0" w:rsidRPr="009415A0" w:rsidRDefault="009415A0" w:rsidP="009415A0">
      <w:pPr>
        <w:pStyle w:val="ae"/>
        <w:ind w:right="209" w:firstLine="568"/>
        <w:jc w:val="both"/>
      </w:pPr>
      <w:r w:rsidRPr="009415A0">
        <w:t>Целью</w:t>
      </w:r>
      <w:r w:rsidRPr="009415A0">
        <w:rPr>
          <w:spacing w:val="-2"/>
        </w:rPr>
        <w:t xml:space="preserve"> </w:t>
      </w:r>
      <w:r w:rsidRPr="009415A0">
        <w:t>предмета «Музыка»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9415A0" w:rsidRPr="009415A0" w:rsidRDefault="009415A0" w:rsidP="009415A0">
      <w:pPr>
        <w:pStyle w:val="ae"/>
        <w:ind w:left="0"/>
      </w:pPr>
    </w:p>
    <w:p w:rsidR="009415A0" w:rsidRPr="009415A0" w:rsidRDefault="009415A0" w:rsidP="009415A0">
      <w:pPr>
        <w:pStyle w:val="ae"/>
        <w:ind w:left="710"/>
        <w:jc w:val="both"/>
      </w:pPr>
      <w:r w:rsidRPr="009415A0">
        <w:t>Основные</w:t>
      </w:r>
      <w:r w:rsidRPr="009415A0">
        <w:rPr>
          <w:spacing w:val="-6"/>
        </w:rPr>
        <w:t xml:space="preserve"> </w:t>
      </w:r>
      <w:r w:rsidRPr="009415A0">
        <w:t>задачи</w:t>
      </w:r>
      <w:r w:rsidRPr="009415A0">
        <w:rPr>
          <w:spacing w:val="-1"/>
        </w:rPr>
        <w:t xml:space="preserve"> </w:t>
      </w:r>
      <w:r w:rsidRPr="009415A0">
        <w:t>предмета</w:t>
      </w:r>
      <w:r w:rsidRPr="009415A0">
        <w:rPr>
          <w:spacing w:val="1"/>
        </w:rPr>
        <w:t xml:space="preserve"> </w:t>
      </w:r>
      <w:r w:rsidRPr="009415A0">
        <w:rPr>
          <w:spacing w:val="-2"/>
        </w:rPr>
        <w:t>«Музыка»:</w:t>
      </w:r>
    </w:p>
    <w:p w:rsidR="009415A0" w:rsidRPr="009415A0" w:rsidRDefault="009415A0" w:rsidP="009415A0">
      <w:pPr>
        <w:pStyle w:val="af0"/>
        <w:numPr>
          <w:ilvl w:val="0"/>
          <w:numId w:val="2"/>
        </w:numPr>
        <w:tabs>
          <w:tab w:val="left" w:pos="888"/>
        </w:tabs>
        <w:ind w:right="214" w:firstLine="568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Раскрытие природы музыкального искусства как результата творческой деятельности человека-творца.</w:t>
      </w:r>
    </w:p>
    <w:p w:rsidR="009415A0" w:rsidRPr="009415A0" w:rsidRDefault="009415A0" w:rsidP="009415A0">
      <w:pPr>
        <w:pStyle w:val="af0"/>
        <w:numPr>
          <w:ilvl w:val="0"/>
          <w:numId w:val="2"/>
        </w:numPr>
        <w:tabs>
          <w:tab w:val="left" w:pos="890"/>
        </w:tabs>
        <w:ind w:left="890" w:hanging="180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Формирование</w:t>
      </w:r>
      <w:r w:rsidRPr="009415A0">
        <w:rPr>
          <w:spacing w:val="-5"/>
          <w:sz w:val="24"/>
          <w:szCs w:val="24"/>
        </w:rPr>
        <w:t xml:space="preserve"> </w:t>
      </w:r>
      <w:r w:rsidRPr="009415A0">
        <w:rPr>
          <w:sz w:val="24"/>
          <w:szCs w:val="24"/>
        </w:rPr>
        <w:t>у</w:t>
      </w:r>
      <w:r w:rsidRPr="009415A0">
        <w:rPr>
          <w:spacing w:val="-4"/>
          <w:sz w:val="24"/>
          <w:szCs w:val="24"/>
        </w:rPr>
        <w:t xml:space="preserve"> </w:t>
      </w:r>
      <w:r w:rsidRPr="009415A0">
        <w:rPr>
          <w:sz w:val="24"/>
          <w:szCs w:val="24"/>
        </w:rPr>
        <w:t>учащихся</w:t>
      </w:r>
      <w:r w:rsidRPr="009415A0">
        <w:rPr>
          <w:spacing w:val="-3"/>
          <w:sz w:val="24"/>
          <w:szCs w:val="24"/>
        </w:rPr>
        <w:t xml:space="preserve"> </w:t>
      </w:r>
      <w:r w:rsidRPr="009415A0">
        <w:rPr>
          <w:sz w:val="24"/>
          <w:szCs w:val="24"/>
        </w:rPr>
        <w:t>эмоционально-ценностного</w:t>
      </w:r>
      <w:r w:rsidRPr="009415A0">
        <w:rPr>
          <w:spacing w:val="-3"/>
          <w:sz w:val="24"/>
          <w:szCs w:val="24"/>
        </w:rPr>
        <w:t xml:space="preserve"> </w:t>
      </w:r>
      <w:r w:rsidRPr="009415A0">
        <w:rPr>
          <w:sz w:val="24"/>
          <w:szCs w:val="24"/>
        </w:rPr>
        <w:t>отношения</w:t>
      </w:r>
      <w:r w:rsidRPr="009415A0">
        <w:rPr>
          <w:spacing w:val="-5"/>
          <w:sz w:val="24"/>
          <w:szCs w:val="24"/>
        </w:rPr>
        <w:t xml:space="preserve"> </w:t>
      </w:r>
      <w:r w:rsidRPr="009415A0">
        <w:rPr>
          <w:sz w:val="24"/>
          <w:szCs w:val="24"/>
        </w:rPr>
        <w:t>к</w:t>
      </w:r>
      <w:r w:rsidRPr="009415A0">
        <w:rPr>
          <w:spacing w:val="-3"/>
          <w:sz w:val="24"/>
          <w:szCs w:val="24"/>
        </w:rPr>
        <w:t xml:space="preserve"> </w:t>
      </w:r>
      <w:r w:rsidRPr="009415A0">
        <w:rPr>
          <w:spacing w:val="-2"/>
          <w:sz w:val="24"/>
          <w:szCs w:val="24"/>
        </w:rPr>
        <w:t>музыке.</w:t>
      </w:r>
    </w:p>
    <w:p w:rsidR="009415A0" w:rsidRPr="009415A0" w:rsidRDefault="009415A0" w:rsidP="009415A0">
      <w:pPr>
        <w:pStyle w:val="af0"/>
        <w:numPr>
          <w:ilvl w:val="0"/>
          <w:numId w:val="2"/>
        </w:numPr>
        <w:tabs>
          <w:tab w:val="left" w:pos="890"/>
        </w:tabs>
        <w:spacing w:before="1"/>
        <w:ind w:right="208" w:firstLine="568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Воспитание устойчивого интереса к деятельности музыканта-человека, сочиняющего, исполняющего и слушающего музыку.</w:t>
      </w:r>
    </w:p>
    <w:p w:rsidR="009415A0" w:rsidRPr="009415A0" w:rsidRDefault="009415A0" w:rsidP="009415A0">
      <w:pPr>
        <w:pStyle w:val="af0"/>
        <w:numPr>
          <w:ilvl w:val="0"/>
          <w:numId w:val="2"/>
        </w:numPr>
        <w:tabs>
          <w:tab w:val="left" w:pos="888"/>
        </w:tabs>
        <w:ind w:right="204" w:firstLine="568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Развитие музыкального восприятия как творческого процесс</w:t>
      </w:r>
      <w:proofErr w:type="gramStart"/>
      <w:r w:rsidRPr="009415A0">
        <w:rPr>
          <w:sz w:val="24"/>
          <w:szCs w:val="24"/>
        </w:rPr>
        <w:t>а-</w:t>
      </w:r>
      <w:proofErr w:type="gramEnd"/>
      <w:r w:rsidRPr="009415A0">
        <w:rPr>
          <w:sz w:val="24"/>
          <w:szCs w:val="24"/>
        </w:rPr>
        <w:t xml:space="preserve"> основы приобщения к искусству.</w:t>
      </w:r>
    </w:p>
    <w:p w:rsidR="009415A0" w:rsidRPr="009415A0" w:rsidRDefault="009415A0" w:rsidP="009415A0">
      <w:pPr>
        <w:pStyle w:val="af0"/>
        <w:numPr>
          <w:ilvl w:val="0"/>
          <w:numId w:val="2"/>
        </w:numPr>
        <w:tabs>
          <w:tab w:val="left" w:pos="888"/>
        </w:tabs>
        <w:ind w:right="212" w:firstLine="568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9415A0" w:rsidRPr="009415A0" w:rsidRDefault="009415A0" w:rsidP="009415A0">
      <w:pPr>
        <w:pStyle w:val="af0"/>
        <w:numPr>
          <w:ilvl w:val="0"/>
          <w:numId w:val="2"/>
        </w:numPr>
        <w:tabs>
          <w:tab w:val="left" w:pos="890"/>
        </w:tabs>
        <w:ind w:right="209" w:firstLine="568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9415A0" w:rsidRPr="009415A0" w:rsidRDefault="009415A0" w:rsidP="009415A0">
      <w:pPr>
        <w:pStyle w:val="af0"/>
        <w:numPr>
          <w:ilvl w:val="0"/>
          <w:numId w:val="2"/>
        </w:numPr>
        <w:tabs>
          <w:tab w:val="left" w:pos="890"/>
        </w:tabs>
        <w:ind w:left="890" w:hanging="180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Освоение</w:t>
      </w:r>
      <w:r w:rsidRPr="009415A0">
        <w:rPr>
          <w:spacing w:val="-7"/>
          <w:sz w:val="24"/>
          <w:szCs w:val="24"/>
        </w:rPr>
        <w:t xml:space="preserve"> </w:t>
      </w:r>
      <w:r w:rsidRPr="009415A0">
        <w:rPr>
          <w:sz w:val="24"/>
          <w:szCs w:val="24"/>
        </w:rPr>
        <w:t>музыкальных</w:t>
      </w:r>
      <w:r w:rsidRPr="009415A0">
        <w:rPr>
          <w:spacing w:val="-3"/>
          <w:sz w:val="24"/>
          <w:szCs w:val="24"/>
        </w:rPr>
        <w:t xml:space="preserve"> </w:t>
      </w:r>
      <w:r w:rsidRPr="009415A0">
        <w:rPr>
          <w:sz w:val="24"/>
          <w:szCs w:val="24"/>
        </w:rPr>
        <w:t>произведений</w:t>
      </w:r>
      <w:r w:rsidRPr="009415A0">
        <w:rPr>
          <w:spacing w:val="-4"/>
          <w:sz w:val="24"/>
          <w:szCs w:val="24"/>
        </w:rPr>
        <w:t xml:space="preserve"> </w:t>
      </w:r>
      <w:r w:rsidRPr="009415A0">
        <w:rPr>
          <w:sz w:val="24"/>
          <w:szCs w:val="24"/>
        </w:rPr>
        <w:t>и</w:t>
      </w:r>
      <w:r w:rsidRPr="009415A0">
        <w:rPr>
          <w:spacing w:val="-5"/>
          <w:sz w:val="24"/>
          <w:szCs w:val="24"/>
        </w:rPr>
        <w:t xml:space="preserve"> </w:t>
      </w:r>
      <w:r w:rsidRPr="009415A0">
        <w:rPr>
          <w:sz w:val="24"/>
          <w:szCs w:val="24"/>
        </w:rPr>
        <w:t>знаний</w:t>
      </w:r>
      <w:r w:rsidRPr="009415A0">
        <w:rPr>
          <w:spacing w:val="-4"/>
          <w:sz w:val="24"/>
          <w:szCs w:val="24"/>
        </w:rPr>
        <w:t xml:space="preserve"> </w:t>
      </w:r>
      <w:r w:rsidRPr="009415A0">
        <w:rPr>
          <w:sz w:val="24"/>
          <w:szCs w:val="24"/>
        </w:rPr>
        <w:t>о</w:t>
      </w:r>
      <w:r w:rsidRPr="009415A0">
        <w:rPr>
          <w:spacing w:val="-3"/>
          <w:sz w:val="24"/>
          <w:szCs w:val="24"/>
        </w:rPr>
        <w:t xml:space="preserve"> </w:t>
      </w:r>
      <w:r w:rsidRPr="009415A0">
        <w:rPr>
          <w:spacing w:val="-2"/>
          <w:sz w:val="24"/>
          <w:szCs w:val="24"/>
        </w:rPr>
        <w:t>музыке.</w:t>
      </w:r>
    </w:p>
    <w:p w:rsidR="009415A0" w:rsidRPr="009415A0" w:rsidRDefault="009415A0" w:rsidP="009415A0">
      <w:pPr>
        <w:pStyle w:val="af0"/>
        <w:numPr>
          <w:ilvl w:val="0"/>
          <w:numId w:val="2"/>
        </w:numPr>
        <w:tabs>
          <w:tab w:val="left" w:pos="888"/>
        </w:tabs>
        <w:ind w:right="204" w:firstLine="568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9415A0" w:rsidRPr="009415A0" w:rsidRDefault="009415A0" w:rsidP="009415A0">
      <w:pPr>
        <w:pStyle w:val="ae"/>
        <w:spacing w:before="1"/>
        <w:ind w:left="0"/>
      </w:pPr>
    </w:p>
    <w:p w:rsidR="009415A0" w:rsidRPr="009415A0" w:rsidRDefault="009415A0" w:rsidP="009415A0">
      <w:pPr>
        <w:pStyle w:val="ae"/>
        <w:ind w:left="739"/>
        <w:jc w:val="both"/>
      </w:pPr>
      <w:r w:rsidRPr="009415A0">
        <w:rPr>
          <w:spacing w:val="-2"/>
          <w:u w:val="single"/>
        </w:rPr>
        <w:t>Структура</w:t>
      </w:r>
      <w:r w:rsidRPr="009415A0">
        <w:rPr>
          <w:spacing w:val="-8"/>
          <w:u w:val="single"/>
        </w:rPr>
        <w:t xml:space="preserve"> </w:t>
      </w:r>
      <w:r w:rsidRPr="009415A0">
        <w:rPr>
          <w:spacing w:val="-2"/>
          <w:u w:val="single"/>
        </w:rPr>
        <w:t>рабочей</w:t>
      </w:r>
      <w:r w:rsidRPr="009415A0">
        <w:rPr>
          <w:u w:val="single"/>
        </w:rPr>
        <w:t xml:space="preserve"> </w:t>
      </w:r>
      <w:r w:rsidRPr="009415A0">
        <w:rPr>
          <w:spacing w:val="-2"/>
          <w:u w:val="single"/>
        </w:rPr>
        <w:t>программы</w:t>
      </w:r>
      <w:r w:rsidRPr="009415A0">
        <w:rPr>
          <w:spacing w:val="-2"/>
        </w:rPr>
        <w:t xml:space="preserve"> включает</w:t>
      </w:r>
      <w:r w:rsidRPr="009415A0">
        <w:rPr>
          <w:spacing w:val="1"/>
        </w:rPr>
        <w:t xml:space="preserve"> </w:t>
      </w:r>
      <w:r w:rsidRPr="009415A0">
        <w:rPr>
          <w:spacing w:val="-2"/>
        </w:rPr>
        <w:t>следующие</w:t>
      </w:r>
      <w:r w:rsidRPr="009415A0">
        <w:rPr>
          <w:spacing w:val="-6"/>
        </w:rPr>
        <w:t xml:space="preserve"> </w:t>
      </w:r>
      <w:r w:rsidRPr="009415A0">
        <w:rPr>
          <w:spacing w:val="-2"/>
        </w:rPr>
        <w:t>обязательные</w:t>
      </w:r>
      <w:r w:rsidRPr="009415A0">
        <w:rPr>
          <w:spacing w:val="-5"/>
        </w:rPr>
        <w:t xml:space="preserve"> </w:t>
      </w:r>
      <w:r w:rsidRPr="009415A0">
        <w:rPr>
          <w:spacing w:val="-2"/>
        </w:rPr>
        <w:t>компоненты:</w:t>
      </w:r>
    </w:p>
    <w:p w:rsidR="009415A0" w:rsidRPr="009415A0" w:rsidRDefault="009415A0" w:rsidP="009415A0">
      <w:pPr>
        <w:pStyle w:val="ae"/>
        <w:ind w:left="0"/>
      </w:pPr>
    </w:p>
    <w:p w:rsidR="009415A0" w:rsidRPr="009415A0" w:rsidRDefault="009415A0" w:rsidP="009415A0">
      <w:pPr>
        <w:pStyle w:val="af0"/>
        <w:numPr>
          <w:ilvl w:val="0"/>
          <w:numId w:val="1"/>
        </w:numPr>
        <w:tabs>
          <w:tab w:val="left" w:pos="382"/>
        </w:tabs>
        <w:jc w:val="both"/>
        <w:rPr>
          <w:sz w:val="24"/>
          <w:szCs w:val="24"/>
        </w:rPr>
      </w:pPr>
      <w:r w:rsidRPr="009415A0">
        <w:rPr>
          <w:spacing w:val="-2"/>
          <w:sz w:val="24"/>
          <w:szCs w:val="24"/>
        </w:rPr>
        <w:t>Титульный</w:t>
      </w:r>
      <w:r w:rsidRPr="009415A0">
        <w:rPr>
          <w:spacing w:val="-8"/>
          <w:sz w:val="24"/>
          <w:szCs w:val="24"/>
        </w:rPr>
        <w:t xml:space="preserve"> </w:t>
      </w:r>
      <w:r w:rsidRPr="009415A0">
        <w:rPr>
          <w:spacing w:val="-4"/>
          <w:sz w:val="24"/>
          <w:szCs w:val="24"/>
        </w:rPr>
        <w:t>лист.</w:t>
      </w:r>
    </w:p>
    <w:p w:rsidR="009415A0" w:rsidRPr="009415A0" w:rsidRDefault="009415A0" w:rsidP="009415A0">
      <w:pPr>
        <w:pStyle w:val="af0"/>
        <w:numPr>
          <w:ilvl w:val="0"/>
          <w:numId w:val="1"/>
        </w:numPr>
        <w:tabs>
          <w:tab w:val="left" w:pos="415"/>
        </w:tabs>
        <w:ind w:left="142" w:right="208" w:firstLine="0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Пояснительная записка, в которой определяются общие цели</w:t>
      </w:r>
      <w:r w:rsidRPr="009415A0">
        <w:rPr>
          <w:spacing w:val="40"/>
          <w:sz w:val="24"/>
          <w:szCs w:val="24"/>
        </w:rPr>
        <w:t xml:space="preserve"> </w:t>
      </w:r>
      <w:r w:rsidRPr="009415A0">
        <w:rPr>
          <w:sz w:val="24"/>
          <w:szCs w:val="24"/>
        </w:rPr>
        <w:t>и задачи образования с учетом специфики учебного предмета; общая</w:t>
      </w:r>
      <w:r w:rsidRPr="009415A0">
        <w:rPr>
          <w:spacing w:val="40"/>
          <w:sz w:val="24"/>
          <w:szCs w:val="24"/>
        </w:rPr>
        <w:t xml:space="preserve"> </w:t>
      </w:r>
      <w:r w:rsidRPr="009415A0">
        <w:rPr>
          <w:sz w:val="24"/>
          <w:szCs w:val="24"/>
        </w:rPr>
        <w:t>характеристика предмета, описание места учебного предмета в</w:t>
      </w:r>
      <w:r w:rsidRPr="009415A0">
        <w:rPr>
          <w:spacing w:val="40"/>
          <w:sz w:val="24"/>
          <w:szCs w:val="24"/>
        </w:rPr>
        <w:t xml:space="preserve"> </w:t>
      </w:r>
      <w:r w:rsidRPr="009415A0">
        <w:rPr>
          <w:sz w:val="24"/>
          <w:szCs w:val="24"/>
        </w:rPr>
        <w:t>учебном плане.</w:t>
      </w:r>
    </w:p>
    <w:p w:rsidR="009415A0" w:rsidRPr="009415A0" w:rsidRDefault="009415A0" w:rsidP="009415A0">
      <w:pPr>
        <w:pStyle w:val="af0"/>
        <w:numPr>
          <w:ilvl w:val="0"/>
          <w:numId w:val="1"/>
        </w:numPr>
        <w:tabs>
          <w:tab w:val="left" w:pos="382"/>
        </w:tabs>
        <w:jc w:val="both"/>
        <w:rPr>
          <w:sz w:val="24"/>
          <w:szCs w:val="24"/>
        </w:rPr>
      </w:pPr>
      <w:r w:rsidRPr="009415A0">
        <w:rPr>
          <w:sz w:val="24"/>
          <w:szCs w:val="24"/>
        </w:rPr>
        <w:t>Планируемые</w:t>
      </w:r>
      <w:r w:rsidRPr="009415A0">
        <w:rPr>
          <w:spacing w:val="-16"/>
          <w:sz w:val="24"/>
          <w:szCs w:val="24"/>
        </w:rPr>
        <w:t xml:space="preserve"> </w:t>
      </w:r>
      <w:r w:rsidRPr="009415A0">
        <w:rPr>
          <w:sz w:val="24"/>
          <w:szCs w:val="24"/>
        </w:rPr>
        <w:t>результаты</w:t>
      </w:r>
      <w:r w:rsidRPr="009415A0">
        <w:rPr>
          <w:spacing w:val="-12"/>
          <w:sz w:val="24"/>
          <w:szCs w:val="24"/>
        </w:rPr>
        <w:t xml:space="preserve"> </w:t>
      </w:r>
      <w:r w:rsidRPr="009415A0">
        <w:rPr>
          <w:sz w:val="24"/>
          <w:szCs w:val="24"/>
        </w:rPr>
        <w:t>освоения</w:t>
      </w:r>
      <w:r w:rsidRPr="009415A0">
        <w:rPr>
          <w:spacing w:val="-10"/>
          <w:sz w:val="24"/>
          <w:szCs w:val="24"/>
        </w:rPr>
        <w:t xml:space="preserve"> </w:t>
      </w:r>
      <w:r w:rsidRPr="009415A0">
        <w:rPr>
          <w:sz w:val="24"/>
          <w:szCs w:val="24"/>
        </w:rPr>
        <w:t>учебного</w:t>
      </w:r>
      <w:r w:rsidRPr="009415A0">
        <w:rPr>
          <w:spacing w:val="-12"/>
          <w:sz w:val="24"/>
          <w:szCs w:val="24"/>
        </w:rPr>
        <w:t xml:space="preserve"> </w:t>
      </w:r>
      <w:r w:rsidRPr="009415A0">
        <w:rPr>
          <w:spacing w:val="-2"/>
          <w:sz w:val="24"/>
          <w:szCs w:val="24"/>
        </w:rPr>
        <w:t>предмета:</w:t>
      </w:r>
    </w:p>
    <w:p w:rsidR="009415A0" w:rsidRPr="009415A0" w:rsidRDefault="009415A0" w:rsidP="009415A0">
      <w:pPr>
        <w:pStyle w:val="af0"/>
        <w:numPr>
          <w:ilvl w:val="1"/>
          <w:numId w:val="1"/>
        </w:numPr>
        <w:tabs>
          <w:tab w:val="left" w:pos="860"/>
        </w:tabs>
        <w:spacing w:before="2" w:line="293" w:lineRule="exact"/>
        <w:ind w:left="860" w:hanging="359"/>
        <w:rPr>
          <w:sz w:val="24"/>
          <w:szCs w:val="24"/>
        </w:rPr>
      </w:pPr>
      <w:r w:rsidRPr="009415A0">
        <w:rPr>
          <w:color w:val="221F1F"/>
          <w:sz w:val="24"/>
          <w:szCs w:val="24"/>
        </w:rPr>
        <w:t>Личностные</w:t>
      </w:r>
      <w:r w:rsidRPr="009415A0">
        <w:rPr>
          <w:color w:val="221F1F"/>
          <w:spacing w:val="-5"/>
          <w:sz w:val="24"/>
          <w:szCs w:val="24"/>
        </w:rPr>
        <w:t xml:space="preserve"> </w:t>
      </w:r>
      <w:r w:rsidRPr="009415A0">
        <w:rPr>
          <w:color w:val="221F1F"/>
          <w:sz w:val="24"/>
          <w:szCs w:val="24"/>
        </w:rPr>
        <w:t>и</w:t>
      </w:r>
      <w:r w:rsidRPr="009415A0">
        <w:rPr>
          <w:color w:val="221F1F"/>
          <w:spacing w:val="-3"/>
          <w:sz w:val="24"/>
          <w:szCs w:val="24"/>
        </w:rPr>
        <w:t xml:space="preserve"> </w:t>
      </w:r>
      <w:r w:rsidRPr="009415A0">
        <w:rPr>
          <w:color w:val="221F1F"/>
          <w:sz w:val="24"/>
          <w:szCs w:val="24"/>
        </w:rPr>
        <w:t>метапредметные</w:t>
      </w:r>
      <w:r w:rsidRPr="009415A0">
        <w:rPr>
          <w:color w:val="221F1F"/>
          <w:spacing w:val="-4"/>
          <w:sz w:val="24"/>
          <w:szCs w:val="24"/>
        </w:rPr>
        <w:t xml:space="preserve"> </w:t>
      </w:r>
      <w:r w:rsidRPr="009415A0">
        <w:rPr>
          <w:color w:val="221F1F"/>
          <w:spacing w:val="-2"/>
          <w:sz w:val="24"/>
          <w:szCs w:val="24"/>
        </w:rPr>
        <w:t>результаты;</w:t>
      </w:r>
    </w:p>
    <w:p w:rsidR="009415A0" w:rsidRPr="009415A0" w:rsidRDefault="009415A0" w:rsidP="009415A0">
      <w:pPr>
        <w:pStyle w:val="af0"/>
        <w:numPr>
          <w:ilvl w:val="1"/>
          <w:numId w:val="1"/>
        </w:numPr>
        <w:tabs>
          <w:tab w:val="left" w:pos="860"/>
        </w:tabs>
        <w:spacing w:line="292" w:lineRule="exact"/>
        <w:ind w:left="860" w:hanging="359"/>
        <w:rPr>
          <w:sz w:val="24"/>
          <w:szCs w:val="24"/>
        </w:rPr>
      </w:pPr>
      <w:r w:rsidRPr="009415A0">
        <w:rPr>
          <w:color w:val="221F1F"/>
          <w:sz w:val="24"/>
          <w:szCs w:val="24"/>
        </w:rPr>
        <w:t>Предметные</w:t>
      </w:r>
      <w:r w:rsidRPr="009415A0">
        <w:rPr>
          <w:color w:val="221F1F"/>
          <w:spacing w:val="-9"/>
          <w:sz w:val="24"/>
          <w:szCs w:val="24"/>
        </w:rPr>
        <w:t xml:space="preserve"> </w:t>
      </w:r>
      <w:r w:rsidRPr="009415A0">
        <w:rPr>
          <w:color w:val="221F1F"/>
          <w:sz w:val="24"/>
          <w:szCs w:val="24"/>
        </w:rPr>
        <w:t>(по</w:t>
      </w:r>
      <w:r w:rsidRPr="009415A0">
        <w:rPr>
          <w:color w:val="221F1F"/>
          <w:spacing w:val="-7"/>
          <w:sz w:val="24"/>
          <w:szCs w:val="24"/>
        </w:rPr>
        <w:t xml:space="preserve"> </w:t>
      </w:r>
      <w:r w:rsidRPr="009415A0">
        <w:rPr>
          <w:color w:val="221F1F"/>
          <w:sz w:val="24"/>
          <w:szCs w:val="24"/>
        </w:rPr>
        <w:t>годам</w:t>
      </w:r>
      <w:r w:rsidRPr="009415A0">
        <w:rPr>
          <w:color w:val="221F1F"/>
          <w:spacing w:val="-5"/>
          <w:sz w:val="24"/>
          <w:szCs w:val="24"/>
        </w:rPr>
        <w:t xml:space="preserve"> </w:t>
      </w:r>
      <w:r w:rsidRPr="009415A0">
        <w:rPr>
          <w:color w:val="221F1F"/>
          <w:spacing w:val="-2"/>
          <w:sz w:val="24"/>
          <w:szCs w:val="24"/>
        </w:rPr>
        <w:t>обучения).</w:t>
      </w:r>
    </w:p>
    <w:p w:rsidR="009415A0" w:rsidRPr="009415A0" w:rsidRDefault="009415A0" w:rsidP="009415A0">
      <w:pPr>
        <w:pStyle w:val="af0"/>
        <w:numPr>
          <w:ilvl w:val="0"/>
          <w:numId w:val="1"/>
        </w:numPr>
        <w:tabs>
          <w:tab w:val="left" w:pos="382"/>
        </w:tabs>
        <w:spacing w:line="275" w:lineRule="exact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Содержание</w:t>
      </w:r>
      <w:r w:rsidRPr="009415A0">
        <w:rPr>
          <w:spacing w:val="-11"/>
          <w:sz w:val="24"/>
          <w:szCs w:val="24"/>
        </w:rPr>
        <w:t xml:space="preserve"> </w:t>
      </w:r>
      <w:r w:rsidRPr="009415A0">
        <w:rPr>
          <w:sz w:val="24"/>
          <w:szCs w:val="24"/>
        </w:rPr>
        <w:t>учебного</w:t>
      </w:r>
      <w:r w:rsidRPr="009415A0">
        <w:rPr>
          <w:spacing w:val="-10"/>
          <w:sz w:val="24"/>
          <w:szCs w:val="24"/>
        </w:rPr>
        <w:t xml:space="preserve"> </w:t>
      </w:r>
      <w:r w:rsidRPr="009415A0">
        <w:rPr>
          <w:spacing w:val="-2"/>
          <w:sz w:val="24"/>
          <w:szCs w:val="24"/>
        </w:rPr>
        <w:t>предмета.</w:t>
      </w:r>
    </w:p>
    <w:p w:rsidR="009415A0" w:rsidRPr="009415A0" w:rsidRDefault="009415A0" w:rsidP="009415A0">
      <w:pPr>
        <w:pStyle w:val="af0"/>
        <w:numPr>
          <w:ilvl w:val="0"/>
          <w:numId w:val="1"/>
        </w:numPr>
        <w:tabs>
          <w:tab w:val="left" w:pos="489"/>
        </w:tabs>
        <w:ind w:left="142" w:right="213" w:firstLine="0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ресурсов.</w:t>
      </w:r>
    </w:p>
    <w:p w:rsidR="009415A0" w:rsidRPr="009415A0" w:rsidRDefault="009415A0" w:rsidP="009415A0">
      <w:pPr>
        <w:pStyle w:val="af0"/>
        <w:numPr>
          <w:ilvl w:val="0"/>
          <w:numId w:val="1"/>
        </w:numPr>
        <w:tabs>
          <w:tab w:val="left" w:pos="382"/>
        </w:tabs>
        <w:spacing w:before="2"/>
        <w:jc w:val="both"/>
        <w:rPr>
          <w:sz w:val="24"/>
          <w:szCs w:val="24"/>
        </w:rPr>
      </w:pPr>
      <w:r w:rsidRPr="009415A0">
        <w:rPr>
          <w:sz w:val="24"/>
          <w:szCs w:val="24"/>
        </w:rPr>
        <w:t>Описание</w:t>
      </w:r>
      <w:r w:rsidRPr="009415A0">
        <w:rPr>
          <w:spacing w:val="-15"/>
          <w:sz w:val="24"/>
          <w:szCs w:val="24"/>
        </w:rPr>
        <w:t xml:space="preserve"> </w:t>
      </w:r>
      <w:r w:rsidRPr="009415A0">
        <w:rPr>
          <w:sz w:val="24"/>
          <w:szCs w:val="24"/>
        </w:rPr>
        <w:t>учебно-методического</w:t>
      </w:r>
      <w:r w:rsidRPr="009415A0">
        <w:rPr>
          <w:spacing w:val="-13"/>
          <w:sz w:val="24"/>
          <w:szCs w:val="24"/>
        </w:rPr>
        <w:t xml:space="preserve"> </w:t>
      </w:r>
      <w:r w:rsidRPr="009415A0">
        <w:rPr>
          <w:sz w:val="24"/>
          <w:szCs w:val="24"/>
        </w:rPr>
        <w:t>обеспечения</w:t>
      </w:r>
      <w:r w:rsidRPr="009415A0">
        <w:rPr>
          <w:spacing w:val="-12"/>
          <w:sz w:val="24"/>
          <w:szCs w:val="24"/>
        </w:rPr>
        <w:t xml:space="preserve"> </w:t>
      </w:r>
      <w:r w:rsidRPr="009415A0">
        <w:rPr>
          <w:sz w:val="24"/>
          <w:szCs w:val="24"/>
        </w:rPr>
        <w:t>образовательной</w:t>
      </w:r>
      <w:r w:rsidRPr="009415A0">
        <w:rPr>
          <w:spacing w:val="-13"/>
          <w:sz w:val="24"/>
          <w:szCs w:val="24"/>
        </w:rPr>
        <w:t xml:space="preserve"> </w:t>
      </w:r>
      <w:r w:rsidRPr="009415A0">
        <w:rPr>
          <w:sz w:val="24"/>
          <w:szCs w:val="24"/>
        </w:rPr>
        <w:t>деятельности</w:t>
      </w:r>
      <w:r w:rsidRPr="009415A0">
        <w:rPr>
          <w:spacing w:val="-12"/>
          <w:sz w:val="24"/>
          <w:szCs w:val="24"/>
        </w:rPr>
        <w:t xml:space="preserve"> </w:t>
      </w:r>
      <w:r w:rsidRPr="009415A0">
        <w:rPr>
          <w:spacing w:val="-2"/>
          <w:sz w:val="24"/>
          <w:szCs w:val="24"/>
        </w:rPr>
        <w:t>(УМК)</w:t>
      </w:r>
    </w:p>
    <w:p w:rsidR="009415A0" w:rsidRPr="009415A0" w:rsidRDefault="009415A0" w:rsidP="009415A0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415A0" w:rsidRPr="009415A0" w:rsidSect="00AD7AF6">
          <w:pgSz w:w="11910" w:h="16840"/>
          <w:pgMar w:top="1120" w:right="640" w:bottom="280" w:left="1560" w:header="720" w:footer="720" w:gutter="0"/>
          <w:cols w:space="720"/>
        </w:sectPr>
      </w:pPr>
    </w:p>
    <w:p w:rsidR="009415A0" w:rsidRPr="009415A0" w:rsidRDefault="009415A0" w:rsidP="009415A0">
      <w:pPr>
        <w:pStyle w:val="ae"/>
        <w:spacing w:before="66"/>
        <w:ind w:left="850"/>
      </w:pPr>
      <w:r w:rsidRPr="009415A0">
        <w:rPr>
          <w:u w:val="single"/>
        </w:rPr>
        <w:lastRenderedPageBreak/>
        <w:t>Место</w:t>
      </w:r>
      <w:r w:rsidRPr="009415A0">
        <w:rPr>
          <w:spacing w:val="-6"/>
          <w:u w:val="single"/>
        </w:rPr>
        <w:t xml:space="preserve"> </w:t>
      </w:r>
      <w:r w:rsidRPr="009415A0">
        <w:rPr>
          <w:u w:val="single"/>
        </w:rPr>
        <w:t>предмета</w:t>
      </w:r>
      <w:r w:rsidRPr="009415A0">
        <w:rPr>
          <w:spacing w:val="-4"/>
          <w:u w:val="single"/>
        </w:rPr>
        <w:t xml:space="preserve"> </w:t>
      </w:r>
      <w:r w:rsidRPr="009415A0">
        <w:rPr>
          <w:u w:val="single"/>
        </w:rPr>
        <w:t>в</w:t>
      </w:r>
      <w:r w:rsidRPr="009415A0">
        <w:rPr>
          <w:spacing w:val="-7"/>
          <w:u w:val="single"/>
        </w:rPr>
        <w:t xml:space="preserve"> </w:t>
      </w:r>
      <w:r w:rsidRPr="009415A0">
        <w:rPr>
          <w:u w:val="single"/>
        </w:rPr>
        <w:t>учебном</w:t>
      </w:r>
      <w:r w:rsidRPr="009415A0">
        <w:rPr>
          <w:spacing w:val="1"/>
          <w:u w:val="single"/>
        </w:rPr>
        <w:t xml:space="preserve"> </w:t>
      </w:r>
      <w:r w:rsidRPr="009415A0">
        <w:rPr>
          <w:spacing w:val="-2"/>
          <w:u w:val="single"/>
        </w:rPr>
        <w:t>плане:</w:t>
      </w:r>
    </w:p>
    <w:p w:rsidR="009415A0" w:rsidRPr="009415A0" w:rsidRDefault="009415A0" w:rsidP="009415A0">
      <w:pPr>
        <w:pStyle w:val="ae"/>
        <w:ind w:left="0"/>
      </w:pPr>
    </w:p>
    <w:p w:rsidR="009415A0" w:rsidRPr="009415A0" w:rsidRDefault="009415A0" w:rsidP="009415A0">
      <w:pPr>
        <w:pStyle w:val="ae"/>
      </w:pPr>
      <w:r w:rsidRPr="009415A0">
        <w:t>Рабочая</w:t>
      </w:r>
      <w:r w:rsidRPr="009415A0">
        <w:rPr>
          <w:spacing w:val="-6"/>
        </w:rPr>
        <w:t xml:space="preserve"> </w:t>
      </w:r>
      <w:r w:rsidRPr="009415A0">
        <w:t>программа</w:t>
      </w:r>
      <w:r w:rsidRPr="009415A0">
        <w:rPr>
          <w:spacing w:val="-4"/>
        </w:rPr>
        <w:t xml:space="preserve"> </w:t>
      </w:r>
      <w:r w:rsidRPr="009415A0">
        <w:t>по</w:t>
      </w:r>
      <w:r w:rsidRPr="009415A0">
        <w:rPr>
          <w:spacing w:val="56"/>
        </w:rPr>
        <w:t xml:space="preserve"> </w:t>
      </w:r>
      <w:r w:rsidRPr="009415A0">
        <w:t>«Музыке»</w:t>
      </w:r>
      <w:r w:rsidRPr="009415A0">
        <w:rPr>
          <w:spacing w:val="-8"/>
        </w:rPr>
        <w:t xml:space="preserve"> </w:t>
      </w:r>
      <w:r w:rsidRPr="009415A0">
        <w:t>для</w:t>
      </w:r>
      <w:r w:rsidRPr="009415A0">
        <w:rPr>
          <w:spacing w:val="-4"/>
        </w:rPr>
        <w:t xml:space="preserve"> </w:t>
      </w:r>
      <w:r w:rsidRPr="009415A0">
        <w:t>1-4</w:t>
      </w:r>
      <w:r w:rsidRPr="009415A0">
        <w:rPr>
          <w:spacing w:val="-3"/>
        </w:rPr>
        <w:t xml:space="preserve"> </w:t>
      </w:r>
      <w:r w:rsidRPr="009415A0">
        <w:t>классов</w:t>
      </w:r>
      <w:r w:rsidRPr="009415A0">
        <w:rPr>
          <w:spacing w:val="-4"/>
        </w:rPr>
        <w:t xml:space="preserve"> </w:t>
      </w:r>
      <w:r w:rsidRPr="009415A0">
        <w:t>составлена</w:t>
      </w:r>
      <w:r w:rsidRPr="009415A0">
        <w:rPr>
          <w:spacing w:val="-5"/>
        </w:rPr>
        <w:t xml:space="preserve"> </w:t>
      </w:r>
      <w:r w:rsidRPr="009415A0">
        <w:t>с учётом</w:t>
      </w:r>
      <w:r w:rsidRPr="009415A0">
        <w:rPr>
          <w:spacing w:val="-3"/>
        </w:rPr>
        <w:t xml:space="preserve"> </w:t>
      </w:r>
      <w:r w:rsidRPr="009415A0">
        <w:t>34</w:t>
      </w:r>
      <w:r w:rsidRPr="009415A0">
        <w:rPr>
          <w:spacing w:val="-1"/>
        </w:rPr>
        <w:t xml:space="preserve"> </w:t>
      </w:r>
      <w:r w:rsidRPr="009415A0">
        <w:t>учебных</w:t>
      </w:r>
      <w:r w:rsidRPr="009415A0">
        <w:rPr>
          <w:spacing w:val="-2"/>
        </w:rPr>
        <w:t xml:space="preserve"> недель:</w:t>
      </w:r>
    </w:p>
    <w:p w:rsidR="009415A0" w:rsidRPr="009415A0" w:rsidRDefault="009415A0" w:rsidP="009415A0">
      <w:pPr>
        <w:pStyle w:val="ae"/>
        <w:ind w:left="0"/>
      </w:pPr>
    </w:p>
    <w:p w:rsidR="009415A0" w:rsidRPr="009415A0" w:rsidRDefault="009415A0" w:rsidP="009415A0">
      <w:pPr>
        <w:pStyle w:val="ae"/>
        <w:ind w:right="2506" w:firstLine="707"/>
        <w:jc w:val="both"/>
      </w:pPr>
      <w:bookmarkStart w:id="1" w:name="_GoBack"/>
      <w:bookmarkEnd w:id="1"/>
      <w:r w:rsidRPr="009415A0">
        <w:t>4</w:t>
      </w:r>
      <w:r w:rsidRPr="009415A0">
        <w:rPr>
          <w:spacing w:val="-2"/>
        </w:rPr>
        <w:t xml:space="preserve"> </w:t>
      </w:r>
      <w:r w:rsidRPr="009415A0">
        <w:t>класс-34</w:t>
      </w:r>
      <w:r w:rsidRPr="009415A0">
        <w:rPr>
          <w:spacing w:val="-2"/>
        </w:rPr>
        <w:t xml:space="preserve"> </w:t>
      </w:r>
      <w:r w:rsidRPr="009415A0">
        <w:t>часа</w:t>
      </w:r>
      <w:r w:rsidRPr="009415A0">
        <w:rPr>
          <w:spacing w:val="-1"/>
        </w:rPr>
        <w:t xml:space="preserve"> </w:t>
      </w:r>
      <w:r w:rsidRPr="009415A0">
        <w:t>в</w:t>
      </w:r>
      <w:r w:rsidRPr="009415A0">
        <w:rPr>
          <w:spacing w:val="-3"/>
        </w:rPr>
        <w:t xml:space="preserve"> </w:t>
      </w:r>
      <w:r w:rsidRPr="009415A0">
        <w:t>год</w:t>
      </w:r>
      <w:r w:rsidRPr="009415A0">
        <w:rPr>
          <w:spacing w:val="-2"/>
        </w:rPr>
        <w:t xml:space="preserve"> </w:t>
      </w:r>
      <w:r w:rsidRPr="009415A0">
        <w:t>(34 учебные</w:t>
      </w:r>
      <w:r w:rsidRPr="009415A0">
        <w:rPr>
          <w:spacing w:val="-4"/>
        </w:rPr>
        <w:t xml:space="preserve"> </w:t>
      </w:r>
      <w:r w:rsidRPr="009415A0">
        <w:t>недели</w:t>
      </w:r>
      <w:r>
        <w:rPr>
          <w:spacing w:val="-1"/>
        </w:rPr>
        <w:t>).</w:t>
      </w:r>
    </w:p>
    <w:p w:rsidR="009415A0" w:rsidRPr="009415A0" w:rsidRDefault="009415A0" w:rsidP="009415A0">
      <w:pPr>
        <w:pStyle w:val="ae"/>
        <w:spacing w:before="4" w:line="274" w:lineRule="exact"/>
        <w:ind w:left="0"/>
      </w:pPr>
      <w:r w:rsidRPr="009415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9" type="#_x0000_t202" style="position:absolute;margin-left:85.1pt;margin-top:.5pt;width:5.35pt;height:13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" filled="f" stroked="f">
            <v:path arrowok="t"/>
            <v:textbox inset="0,0,0,0">
              <w:txbxContent>
                <w:p w:rsidR="009415A0" w:rsidRDefault="009415A0" w:rsidP="009415A0">
                  <w:pPr>
                    <w:pStyle w:val="ae"/>
                    <w:spacing w:line="266" w:lineRule="exact"/>
                    <w:ind w:left="0"/>
                  </w:pPr>
                  <w:r>
                    <w:rPr>
                      <w:spacing w:val="-10"/>
                    </w:rPr>
                    <w:t>а</w:t>
                  </w:r>
                </w:p>
              </w:txbxContent>
            </v:textbox>
            <w10:wrap anchorx="page"/>
          </v:shape>
        </w:pict>
      </w:r>
      <w:r w:rsidRPr="009415A0">
        <w:rPr>
          <w:noProof/>
        </w:rPr>
        <w:pict>
          <v:shape id="Graphic 2" o:spid="_x0000_s1030" style="position:absolute;margin-left:83.65pt;margin-top:.65pt;width:470.75pt;height:13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852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" path="m5978398,l,,,175259r5978398,l5978398,xe" stroked="f">
            <v:path arrowok="t"/>
            <w10:wrap anchorx="page"/>
          </v:shape>
        </w:pict>
      </w:r>
      <w:r w:rsidRPr="009415A0">
        <w:rPr>
          <w:spacing w:val="-2"/>
          <w:u w:val="single"/>
        </w:rPr>
        <w:t>Учебники:</w:t>
      </w:r>
    </w:p>
    <w:p w:rsidR="009415A0" w:rsidRPr="009415A0" w:rsidRDefault="009415A0" w:rsidP="009415A0">
      <w:pPr>
        <w:pStyle w:val="ae"/>
        <w:tabs>
          <w:tab w:val="left" w:pos="849"/>
          <w:tab w:val="left" w:pos="2029"/>
          <w:tab w:val="left" w:pos="2744"/>
          <w:tab w:val="left" w:pos="3884"/>
          <w:tab w:val="left" w:pos="4601"/>
          <w:tab w:val="left" w:pos="5791"/>
          <w:tab w:val="left" w:pos="6443"/>
          <w:tab w:val="left" w:pos="7537"/>
          <w:tab w:val="left" w:pos="7882"/>
          <w:tab w:val="left" w:pos="9150"/>
        </w:tabs>
        <w:spacing w:line="277" w:lineRule="exact"/>
      </w:pPr>
      <w:r w:rsidRPr="009415A0">
        <w:rPr>
          <w:position w:val="1"/>
        </w:rPr>
        <w:tab/>
      </w:r>
      <w:r w:rsidRPr="009415A0">
        <w:rPr>
          <w:spacing w:val="-2"/>
        </w:rPr>
        <w:t>Критская</w:t>
      </w:r>
      <w:r w:rsidRPr="009415A0">
        <w:tab/>
      </w:r>
      <w:r w:rsidRPr="009415A0">
        <w:rPr>
          <w:spacing w:val="-2"/>
        </w:rPr>
        <w:t>Е.Д.,</w:t>
      </w:r>
      <w:r w:rsidRPr="009415A0">
        <w:tab/>
      </w:r>
      <w:r w:rsidRPr="009415A0">
        <w:rPr>
          <w:spacing w:val="-2"/>
        </w:rPr>
        <w:t>Сергеева</w:t>
      </w:r>
      <w:r w:rsidRPr="009415A0">
        <w:tab/>
      </w:r>
      <w:r w:rsidRPr="009415A0">
        <w:rPr>
          <w:spacing w:val="-2"/>
        </w:rPr>
        <w:t>Г.П.,</w:t>
      </w:r>
      <w:r w:rsidRPr="009415A0">
        <w:tab/>
      </w:r>
      <w:r w:rsidRPr="009415A0">
        <w:rPr>
          <w:spacing w:val="-2"/>
        </w:rPr>
        <w:t>Шмагина</w:t>
      </w:r>
      <w:r w:rsidRPr="009415A0">
        <w:tab/>
      </w:r>
      <w:r w:rsidRPr="009415A0">
        <w:rPr>
          <w:spacing w:val="-4"/>
        </w:rPr>
        <w:t>Т.С.</w:t>
      </w:r>
      <w:r w:rsidRPr="009415A0">
        <w:tab/>
      </w:r>
      <w:r w:rsidRPr="009415A0">
        <w:rPr>
          <w:spacing w:val="-2"/>
        </w:rPr>
        <w:t>Музыка.</w:t>
      </w:r>
      <w:r w:rsidRPr="009415A0">
        <w:tab/>
      </w:r>
      <w:r w:rsidRPr="009415A0">
        <w:rPr>
          <w:spacing w:val="-10"/>
        </w:rPr>
        <w:t>4</w:t>
      </w:r>
      <w:r w:rsidRPr="009415A0">
        <w:tab/>
        <w:t>класс</w:t>
      </w:r>
      <w:proofErr w:type="gramStart"/>
      <w:r w:rsidRPr="009415A0">
        <w:t>.-</w:t>
      </w:r>
      <w:proofErr w:type="gramEnd"/>
      <w:r w:rsidRPr="009415A0">
        <w:rPr>
          <w:spacing w:val="-5"/>
        </w:rPr>
        <w:t>М.:</w:t>
      </w:r>
      <w:r w:rsidRPr="009415A0">
        <w:tab/>
      </w:r>
      <w:r w:rsidRPr="009415A0">
        <w:rPr>
          <w:spacing w:val="-5"/>
        </w:rPr>
        <w:t>АО</w:t>
      </w:r>
    </w:p>
    <w:p w:rsidR="009415A0" w:rsidRPr="009415A0" w:rsidRDefault="009415A0" w:rsidP="009415A0">
      <w:pPr>
        <w:pStyle w:val="ae"/>
        <w:spacing w:line="232" w:lineRule="auto"/>
        <w:ind w:right="6317"/>
      </w:pPr>
      <w:r w:rsidRPr="009415A0">
        <w:rPr>
          <w:spacing w:val="-4"/>
        </w:rPr>
        <w:t>Издательство</w:t>
      </w:r>
      <w:r w:rsidRPr="009415A0">
        <w:rPr>
          <w:spacing w:val="-11"/>
        </w:rPr>
        <w:t xml:space="preserve"> </w:t>
      </w:r>
      <w:r w:rsidRPr="009415A0">
        <w:rPr>
          <w:spacing w:val="-4"/>
        </w:rPr>
        <w:t xml:space="preserve">"Просвещение". </w:t>
      </w:r>
    </w:p>
    <w:p w:rsidR="009415A0" w:rsidRPr="009415A0" w:rsidRDefault="009415A0" w:rsidP="009415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415A0" w:rsidRDefault="009415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46BC" w:rsidRPr="009415A0" w:rsidRDefault="008828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:rsidR="00A146BC" w:rsidRPr="009415A0" w:rsidRDefault="008828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fcb9eec2-6d9c-4e95-acb9-9498587751c9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2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146BC" w:rsidRPr="009415A0" w:rsidRDefault="008828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073d317b-81fc-4ac3-a061-7cbe7a0b5262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учреждение "Отдел образования" администрации Константиновского района</w:t>
      </w:r>
      <w:bookmarkEnd w:id="3"/>
    </w:p>
    <w:p w:rsidR="00A146BC" w:rsidRPr="009415A0" w:rsidRDefault="008828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</w:rPr>
        <w:t>МБОУ "Богоявленская СОШ"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415A0" w:rsidTr="000D4161">
        <w:tc>
          <w:tcPr>
            <w:tcW w:w="3114" w:type="dxa"/>
          </w:tcPr>
          <w:p w:rsidR="00C53FFE" w:rsidRPr="009415A0" w:rsidRDefault="0088288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9415A0" w:rsidRDefault="0088288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</w:p>
          <w:p w:rsidR="004E6975" w:rsidRPr="009415A0" w:rsidRDefault="0088288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9415A0" w:rsidRDefault="0088288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Крутикова Л.Л</w:t>
            </w:r>
          </w:p>
          <w:p w:rsidR="004E6975" w:rsidRPr="009415A0" w:rsidRDefault="0088288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   2023 г.</w:t>
            </w:r>
          </w:p>
          <w:p w:rsidR="00C53FFE" w:rsidRPr="009415A0" w:rsidRDefault="009415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9415A0" w:rsidRDefault="009415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9415A0" w:rsidRDefault="008828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9415A0" w:rsidRDefault="0088288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"Богоявленская СОШ"</w:t>
            </w:r>
          </w:p>
          <w:p w:rsidR="000E6D86" w:rsidRPr="009415A0" w:rsidRDefault="0088288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9415A0" w:rsidRDefault="0088288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0E6D86" w:rsidRPr="009415A0" w:rsidRDefault="0088288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133 от «31» 08    2023 г.</w:t>
            </w:r>
          </w:p>
          <w:p w:rsidR="00C53FFE" w:rsidRPr="009415A0" w:rsidRDefault="009415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146BC" w:rsidRPr="009415A0" w:rsidRDefault="008828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2373206)</w:t>
      </w: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«Музыка»</w:t>
      </w:r>
    </w:p>
    <w:p w:rsidR="00A146BC" w:rsidRPr="009415A0" w:rsidRDefault="0088288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 w:rsidP="009415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 w:rsidP="009415A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ea9f8b93-ec0a-46f1-b121-7d755706d3f8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ст. Богоявленская</w:t>
      </w:r>
      <w:bookmarkEnd w:id="4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5" w:name="bc60fee5-3ea2-4a72-978d-d6513b1fb57a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год</w:t>
      </w:r>
      <w:bookmarkEnd w:id="5"/>
    </w:p>
    <w:p w:rsidR="00A146BC" w:rsidRPr="009415A0" w:rsidRDefault="00A146BC">
      <w:pPr>
        <w:rPr>
          <w:rFonts w:ascii="Times New Roman" w:hAnsi="Times New Roman" w:cs="Times New Roman"/>
          <w:sz w:val="24"/>
          <w:szCs w:val="24"/>
          <w:lang w:val="ru-RU"/>
        </w:rPr>
        <w:sectPr w:rsidR="00A146BC" w:rsidRPr="009415A0">
          <w:pgSz w:w="11906" w:h="16383"/>
          <w:pgMar w:top="1134" w:right="850" w:bottom="1134" w:left="1701" w:header="720" w:footer="720" w:gutter="0"/>
          <w:cols w:space="720"/>
        </w:sect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7676570"/>
      <w:bookmarkEnd w:id="0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146BC" w:rsidRPr="009415A0" w:rsidRDefault="0088288A" w:rsidP="009415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в 4 классе – 34 часа (1 час в неделю).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146BC" w:rsidRPr="009415A0" w:rsidRDefault="00A146BC">
      <w:pPr>
        <w:rPr>
          <w:rFonts w:ascii="Times New Roman" w:hAnsi="Times New Roman" w:cs="Times New Roman"/>
          <w:sz w:val="24"/>
          <w:szCs w:val="24"/>
          <w:lang w:val="ru-RU"/>
        </w:rPr>
        <w:sectPr w:rsidR="00A146BC" w:rsidRPr="009415A0">
          <w:pgSz w:w="11906" w:h="16383"/>
          <w:pgMar w:top="1134" w:right="850" w:bottom="1134" w:left="1701" w:header="720" w:footer="720" w:gutter="0"/>
          <w:cols w:space="720"/>
        </w:sect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676571"/>
      <w:bookmarkEnd w:id="6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духовые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ударные, струнные);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9415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их оттенков, осознание собственных душевных движений, способность к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-К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фри-джаза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готовыми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выше-ниже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арпеджио.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A146BC" w:rsidRPr="009415A0" w:rsidRDefault="00A146BC">
      <w:pPr>
        <w:rPr>
          <w:rFonts w:ascii="Times New Roman" w:hAnsi="Times New Roman" w:cs="Times New Roman"/>
          <w:sz w:val="24"/>
          <w:szCs w:val="24"/>
          <w:lang w:val="ru-RU"/>
        </w:rPr>
        <w:sectPr w:rsidR="00A146BC" w:rsidRPr="009415A0">
          <w:pgSz w:w="11906" w:h="16383"/>
          <w:pgMar w:top="1134" w:right="850" w:bottom="1134" w:left="1701" w:header="720" w:footer="720" w:gutter="0"/>
          <w:cols w:space="720"/>
        </w:sect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7676572"/>
      <w:bookmarkEnd w:id="7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5"/>
      <w:bookmarkEnd w:id="9"/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972686"/>
      <w:bookmarkEnd w:id="10"/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146BC" w:rsidRPr="009415A0" w:rsidRDefault="00A146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ударных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A146BC" w:rsidRPr="009415A0" w:rsidRDefault="0088288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A146BC" w:rsidRPr="009415A0" w:rsidRDefault="00A146BC">
      <w:pPr>
        <w:rPr>
          <w:rFonts w:ascii="Times New Roman" w:hAnsi="Times New Roman" w:cs="Times New Roman"/>
          <w:sz w:val="24"/>
          <w:szCs w:val="24"/>
          <w:lang w:val="ru-RU"/>
        </w:rPr>
        <w:sectPr w:rsidR="00A146BC" w:rsidRPr="009415A0">
          <w:pgSz w:w="11906" w:h="16383"/>
          <w:pgMar w:top="1134" w:right="850" w:bottom="1134" w:left="1701" w:header="720" w:footer="720" w:gutter="0"/>
          <w:cols w:space="720"/>
        </w:sect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7676573"/>
      <w:bookmarkEnd w:id="8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415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A146BC" w:rsidRPr="009415A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Скоморошья-плясовая</w:t>
            </w:r>
            <w:proofErr w:type="gramEnd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 Бизе «Арлезианка» (1 сюита:</w:t>
            </w:r>
            <w:proofErr w:type="gramEnd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gramEnd"/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BC" w:rsidRPr="009415A0" w:rsidRDefault="00A146BC">
      <w:pPr>
        <w:rPr>
          <w:rFonts w:ascii="Times New Roman" w:hAnsi="Times New Roman" w:cs="Times New Roman"/>
          <w:sz w:val="24"/>
          <w:szCs w:val="24"/>
        </w:rPr>
        <w:sectPr w:rsidR="00A146BC" w:rsidRPr="00941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7676574"/>
      <w:bookmarkEnd w:id="11"/>
      <w:r w:rsidRPr="009415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731"/>
        <w:gridCol w:w="1167"/>
        <w:gridCol w:w="1841"/>
        <w:gridCol w:w="1910"/>
        <w:gridCol w:w="1423"/>
        <w:gridCol w:w="3050"/>
      </w:tblGrid>
      <w:tr w:rsidR="00A146BC" w:rsidRPr="009415A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9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415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A146BC" w:rsidRPr="00941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46BC" w:rsidRPr="009415A0" w:rsidRDefault="008828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6BC" w:rsidRPr="009415A0" w:rsidRDefault="00A14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BC" w:rsidRPr="009415A0" w:rsidRDefault="00A146BC">
      <w:pPr>
        <w:rPr>
          <w:rFonts w:ascii="Times New Roman" w:hAnsi="Times New Roman" w:cs="Times New Roman"/>
          <w:sz w:val="24"/>
          <w:szCs w:val="24"/>
        </w:rPr>
        <w:sectPr w:rsidR="00A146BC" w:rsidRPr="00941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6BC" w:rsidRPr="009415A0" w:rsidRDefault="0088288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17676575"/>
      <w:bookmarkEnd w:id="12"/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146BC" w:rsidRPr="009415A0" w:rsidRDefault="008828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146BC" w:rsidRPr="009415A0" w:rsidRDefault="008828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0d4d2a67-5837-4252-b43a-95aa3f3876a6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Музыка, 4 класс/ Критская Е.Д., Сергеева Г.П., Шмагина Т.С., Акционерное общество «Издательство «Просвещение»</w:t>
      </w:r>
      <w:bookmarkEnd w:id="14"/>
    </w:p>
    <w:p w:rsidR="00A146BC" w:rsidRPr="009415A0" w:rsidRDefault="00A146B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146BC" w:rsidRPr="009415A0" w:rsidRDefault="008828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6c624f83-d6f6-4560-bdb9-085c19f7dab0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 Д. КРИТСКАЯ, Г. П. СЕРГЕЕВА, Т. С. ШМАГИНА "МУЗЫКА 1—4 КЛАССЫ. 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МЕТОДИЧЕСКОЕ ПОСОБИЕ" Аудио и видеоматериалы; Коллекции электронных образовательных ресурсов: 1.«Единое окно доступа к образовательным ресурсам»-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windows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2.«Единая коллекция цифровых образовательных ресурсов» -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collektion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3.«Федеральный центр информационных образовательных ресурсов» -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fcior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eor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4.Каталог образовательных ресурсов сети Интернет для школы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katalog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iot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/ 5.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Российская электронная школа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/ 6.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Start"/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9415A0">
        <w:rPr>
          <w:rFonts w:ascii="Times New Roman" w:hAnsi="Times New Roman" w:cs="Times New Roman"/>
          <w:color w:val="000000"/>
          <w:sz w:val="24"/>
          <w:szCs w:val="24"/>
        </w:rPr>
        <w:t>todkabinet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информационно-методический кабинет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metodkabinet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7.Каталог образовательных ресурсов сети «Интернет»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iot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8.Российский образовательный портал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9.Портал «Российское образование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Портал "Мультиурок"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9415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15"/>
    </w:p>
    <w:p w:rsidR="00A146BC" w:rsidRPr="009415A0" w:rsidRDefault="00A146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146BC" w:rsidRPr="009415A0" w:rsidRDefault="008828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15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146BC" w:rsidRPr="009415A0" w:rsidRDefault="0088288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415A0">
        <w:rPr>
          <w:rFonts w:ascii="Times New Roman" w:hAnsi="Times New Roman" w:cs="Times New Roman"/>
          <w:color w:val="000000"/>
          <w:sz w:val="24"/>
          <w:szCs w:val="24"/>
        </w:rPr>
        <w:t>https://resh.edu.ru/</w:t>
      </w:r>
      <w:r w:rsidRPr="009415A0">
        <w:rPr>
          <w:rFonts w:ascii="Times New Roman" w:hAnsi="Times New Roman" w:cs="Times New Roman"/>
          <w:sz w:val="24"/>
          <w:szCs w:val="24"/>
        </w:rPr>
        <w:br/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 xml:space="preserve"> https://ped-kopilka.ru/ </w:t>
      </w:r>
      <w:r w:rsidRPr="009415A0">
        <w:rPr>
          <w:rFonts w:ascii="Times New Roman" w:hAnsi="Times New Roman" w:cs="Times New Roman"/>
          <w:sz w:val="24"/>
          <w:szCs w:val="24"/>
        </w:rPr>
        <w:br/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 xml:space="preserve"> http://bi2o2t.ru/training/sub</w:t>
      </w:r>
      <w:r w:rsidRPr="009415A0">
        <w:rPr>
          <w:rFonts w:ascii="Times New Roman" w:hAnsi="Times New Roman" w:cs="Times New Roman"/>
          <w:sz w:val="24"/>
          <w:szCs w:val="24"/>
        </w:rPr>
        <w:br/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 xml:space="preserve"> https://www.soloveycenter.pro/</w:t>
      </w:r>
      <w:r w:rsidRPr="009415A0">
        <w:rPr>
          <w:rFonts w:ascii="Times New Roman" w:hAnsi="Times New Roman" w:cs="Times New Roman"/>
          <w:sz w:val="24"/>
          <w:szCs w:val="24"/>
        </w:rPr>
        <w:br/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 xml:space="preserve"> https://onlyege.ru/ege/vpr- 4/vpr-matematika-4/ https://onlinetestpad.com/ru/tests https://www.klass39.ru/klassnye-resursy/ </w:t>
      </w:r>
      <w:r w:rsidRPr="009415A0">
        <w:rPr>
          <w:rFonts w:ascii="Times New Roman" w:hAnsi="Times New Roman" w:cs="Times New Roman"/>
          <w:sz w:val="24"/>
          <w:szCs w:val="24"/>
        </w:rPr>
        <w:br/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 xml:space="preserve"> https://www.uchportal.ru/load/47-2-2</w:t>
      </w:r>
      <w:r w:rsidRPr="009415A0">
        <w:rPr>
          <w:rFonts w:ascii="Times New Roman" w:hAnsi="Times New Roman" w:cs="Times New Roman"/>
          <w:sz w:val="24"/>
          <w:szCs w:val="24"/>
        </w:rPr>
        <w:br/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 xml:space="preserve"> http://school- collection.edu.ru/ http://um- razum.ru/load/uchebnye_prezentacii/nachalnaja_shkola/18 http://internet.chgk.info/ </w:t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http://www.vbg.ru/~kvint/im.htm </w:t>
      </w:r>
      <w:r w:rsidRPr="009415A0">
        <w:rPr>
          <w:rFonts w:ascii="Times New Roman" w:hAnsi="Times New Roman" w:cs="Times New Roman"/>
          <w:sz w:val="24"/>
          <w:szCs w:val="24"/>
        </w:rPr>
        <w:br/>
      </w:r>
      <w:r w:rsidRPr="009415A0">
        <w:rPr>
          <w:rFonts w:ascii="Times New Roman" w:hAnsi="Times New Roman" w:cs="Times New Roman"/>
          <w:color w:val="000000"/>
          <w:sz w:val="24"/>
          <w:szCs w:val="24"/>
        </w:rPr>
        <w:t xml:space="preserve"> http://www.creatingmusic.com/</w:t>
      </w:r>
      <w:r w:rsidRPr="009415A0">
        <w:rPr>
          <w:rFonts w:ascii="Times New Roman" w:hAnsi="Times New Roman" w:cs="Times New Roman"/>
          <w:sz w:val="24"/>
          <w:szCs w:val="24"/>
        </w:rPr>
        <w:br/>
      </w:r>
      <w:bookmarkStart w:id="16" w:name="b3e9be70-5c6b-42b4-b0b4-30ca1a14a2b3"/>
      <w:r w:rsidRPr="009415A0">
        <w:rPr>
          <w:rFonts w:ascii="Times New Roman" w:hAnsi="Times New Roman" w:cs="Times New Roman"/>
          <w:color w:val="000000"/>
          <w:sz w:val="24"/>
          <w:szCs w:val="24"/>
        </w:rPr>
        <w:t xml:space="preserve"> http://music.edu.ru/</w:t>
      </w:r>
      <w:bookmarkEnd w:id="16"/>
    </w:p>
    <w:bookmarkEnd w:id="13"/>
    <w:p w:rsidR="0088288A" w:rsidRPr="009415A0" w:rsidRDefault="0088288A" w:rsidP="009415A0">
      <w:pPr>
        <w:spacing w:before="63"/>
        <w:ind w:left="20" w:right="6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8288A" w:rsidRPr="009415A0" w:rsidSect="009415A0">
      <w:pgSz w:w="11910" w:h="16840"/>
      <w:pgMar w:top="1120" w:right="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C76"/>
    <w:multiLevelType w:val="hybridMultilevel"/>
    <w:tmpl w:val="9336EFA8"/>
    <w:lvl w:ilvl="0" w:tplc="93A0FEDC">
      <w:start w:val="1"/>
      <w:numFmt w:val="decimal"/>
      <w:lvlText w:val="%1."/>
      <w:lvlJc w:val="left"/>
      <w:pPr>
        <w:ind w:left="14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F42C0402">
      <w:numFmt w:val="bullet"/>
      <w:lvlText w:val="•"/>
      <w:lvlJc w:val="left"/>
      <w:pPr>
        <w:ind w:left="1096" w:hanging="181"/>
      </w:pPr>
      <w:rPr>
        <w:rFonts w:hint="default"/>
        <w:lang w:val="ru-RU" w:eastAsia="en-US" w:bidi="ar-SA"/>
      </w:rPr>
    </w:lvl>
    <w:lvl w:ilvl="2" w:tplc="40101B38">
      <w:numFmt w:val="bullet"/>
      <w:lvlText w:val="•"/>
      <w:lvlJc w:val="left"/>
      <w:pPr>
        <w:ind w:left="2053" w:hanging="181"/>
      </w:pPr>
      <w:rPr>
        <w:rFonts w:hint="default"/>
        <w:lang w:val="ru-RU" w:eastAsia="en-US" w:bidi="ar-SA"/>
      </w:rPr>
    </w:lvl>
    <w:lvl w:ilvl="3" w:tplc="7974C50C">
      <w:numFmt w:val="bullet"/>
      <w:lvlText w:val="•"/>
      <w:lvlJc w:val="left"/>
      <w:pPr>
        <w:ind w:left="3009" w:hanging="181"/>
      </w:pPr>
      <w:rPr>
        <w:rFonts w:hint="default"/>
        <w:lang w:val="ru-RU" w:eastAsia="en-US" w:bidi="ar-SA"/>
      </w:rPr>
    </w:lvl>
    <w:lvl w:ilvl="4" w:tplc="136C9530">
      <w:numFmt w:val="bullet"/>
      <w:lvlText w:val="•"/>
      <w:lvlJc w:val="left"/>
      <w:pPr>
        <w:ind w:left="3966" w:hanging="181"/>
      </w:pPr>
      <w:rPr>
        <w:rFonts w:hint="default"/>
        <w:lang w:val="ru-RU" w:eastAsia="en-US" w:bidi="ar-SA"/>
      </w:rPr>
    </w:lvl>
    <w:lvl w:ilvl="5" w:tplc="FD44DC3C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A4D2AA80">
      <w:numFmt w:val="bullet"/>
      <w:lvlText w:val="•"/>
      <w:lvlJc w:val="left"/>
      <w:pPr>
        <w:ind w:left="5879" w:hanging="181"/>
      </w:pPr>
      <w:rPr>
        <w:rFonts w:hint="default"/>
        <w:lang w:val="ru-RU" w:eastAsia="en-US" w:bidi="ar-SA"/>
      </w:rPr>
    </w:lvl>
    <w:lvl w:ilvl="7" w:tplc="81A41604">
      <w:numFmt w:val="bullet"/>
      <w:lvlText w:val="•"/>
      <w:lvlJc w:val="left"/>
      <w:pPr>
        <w:ind w:left="6836" w:hanging="181"/>
      </w:pPr>
      <w:rPr>
        <w:rFonts w:hint="default"/>
        <w:lang w:val="ru-RU" w:eastAsia="en-US" w:bidi="ar-SA"/>
      </w:rPr>
    </w:lvl>
    <w:lvl w:ilvl="8" w:tplc="DDA6C650">
      <w:numFmt w:val="bullet"/>
      <w:lvlText w:val="•"/>
      <w:lvlJc w:val="left"/>
      <w:pPr>
        <w:ind w:left="7793" w:hanging="181"/>
      </w:pPr>
      <w:rPr>
        <w:rFonts w:hint="default"/>
        <w:lang w:val="ru-RU" w:eastAsia="en-US" w:bidi="ar-SA"/>
      </w:rPr>
    </w:lvl>
  </w:abstractNum>
  <w:abstractNum w:abstractNumId="1">
    <w:nsid w:val="1AAE383B"/>
    <w:multiLevelType w:val="hybridMultilevel"/>
    <w:tmpl w:val="DE52AC8E"/>
    <w:lvl w:ilvl="0" w:tplc="605E5822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F494B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spacing w:val="0"/>
        <w:w w:val="100"/>
        <w:sz w:val="24"/>
        <w:szCs w:val="24"/>
        <w:lang w:val="ru-RU" w:eastAsia="en-US" w:bidi="ar-SA"/>
      </w:rPr>
    </w:lvl>
    <w:lvl w:ilvl="2" w:tplc="3FAAB81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98F4476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F3582D9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5" w:tplc="BB5A0A9A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6" w:tplc="FA24C8BE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 w:tplc="AC164404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8" w:tplc="C40ED9C6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46BC"/>
    <w:rsid w:val="0088288A"/>
    <w:rsid w:val="009415A0"/>
    <w:rsid w:val="00A146BC"/>
    <w:rsid w:val="00A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D7AF6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D7A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AD7AF6"/>
    <w:pPr>
      <w:widowControl w:val="0"/>
      <w:autoSpaceDE w:val="0"/>
      <w:autoSpaceDN w:val="0"/>
      <w:spacing w:after="0" w:line="240" w:lineRule="auto"/>
      <w:ind w:left="142" w:firstLine="568"/>
      <w:jc w:val="both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f5e942cc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8d86" TargetMode="External"/><Relationship Id="rId68" Type="http://schemas.openxmlformats.org/officeDocument/2006/relationships/hyperlink" Target="https://m.edsoo.ru/f5e9a154" TargetMode="External"/><Relationship Id="rId7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5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9484" TargetMode="External"/><Relationship Id="rId49" Type="http://schemas.openxmlformats.org/officeDocument/2006/relationships/hyperlink" Target="https://m.edsoo.ru/f5e98962" TargetMode="External"/><Relationship Id="rId57" Type="http://schemas.openxmlformats.org/officeDocument/2006/relationships/hyperlink" Target="https://m.edsoo.ru/f5e96e50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f5e98bb0" TargetMode="External"/><Relationship Id="rId48" Type="http://schemas.openxmlformats.org/officeDocument/2006/relationships/hyperlink" Target="https://m.edsoo.ru/f5e99ad8" TargetMode="External"/><Relationship Id="rId56" Type="http://schemas.openxmlformats.org/officeDocument/2006/relationships/hyperlink" Target="https://m.edsoo.ru/f5e93f52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2ea4" TargetMode="External"/><Relationship Id="rId51" Type="http://schemas.openxmlformats.org/officeDocument/2006/relationships/hyperlink" Target="https://m.edsoo.ru/7f412e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14238</Words>
  <Characters>81163</Characters>
  <Application>Microsoft Office Word</Application>
  <DocSecurity>0</DocSecurity>
  <Lines>676</Lines>
  <Paragraphs>190</Paragraphs>
  <ScaleCrop>false</ScaleCrop>
  <Company/>
  <LinksUpToDate>false</LinksUpToDate>
  <CharactersWithSpaces>95211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4</cp:revision>
  <dcterms:created xsi:type="dcterms:W3CDTF">2023-10-12T21:24:00Z</dcterms:created>
  <dcterms:modified xsi:type="dcterms:W3CDTF">2023-10-15T18:08:00Z</dcterms:modified>
</cp:coreProperties>
</file>